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415FD3C0" w14:textId="026A203C" w:rsidR="00323116" w:rsidRPr="00EA1E4D" w:rsidRDefault="00EA1E4D" w:rsidP="00EA1E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PLANA RAZVOJA SUSTAVA CIVILNE ZAŠTITE NA PODRUČJU OPĆINE BELICA ZA 2025. GODINU S TROGODIŠNJIM FINANCIJSKIM UČINCIMA </w:t>
            </w:r>
            <w:r w:rsidR="003231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57D2A82" w14:textId="77777777" w:rsidR="002361D8" w:rsidRDefault="002361D8" w:rsidP="002361D8">
            <w:pPr>
              <w:jc w:val="center"/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5CFB762B" w:rsidR="002361D8" w:rsidRPr="00EA1E4D" w:rsidRDefault="00B80D43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>D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 xml:space="preserve">onosi se radi usklađenja sa Zakonom 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>o sustavu civilne zaštite („Narodne Novine“ broj 82/15, 118/18, 31/20, 20/21, 114/22)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 xml:space="preserve"> i 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>Pravilni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>kom</w:t>
            </w:r>
            <w:r w:rsidR="00EA1E4D" w:rsidRPr="00EA1E4D">
              <w:rPr>
                <w:rFonts w:ascii="Arial" w:eastAsia="Lucida Sans Unicode" w:hAnsi="Arial" w:cs="Arial"/>
                <w:sz w:val="24"/>
                <w:szCs w:val="24"/>
              </w:rPr>
              <w:t xml:space="preserve"> o nositeljima, sadržaju i postupcima izrade planskih dokumenata u civilnoj zaštiti te načinu informiranja javnosti u postupku njihovog donošenja („Narodne Novine“ broj 66/21)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7EC9DAC7" w:rsidR="002361D8" w:rsidRPr="00EA1E4D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</w:t>
            </w:r>
            <w:r w:rsidR="00901948" w:rsidRPr="00EA1E4D">
              <w:rPr>
                <w:rFonts w:ascii="Arial" w:hAnsi="Arial" w:cs="Arial"/>
                <w:sz w:val="24"/>
                <w:szCs w:val="24"/>
              </w:rPr>
              <w:t>n</w:t>
            </w:r>
            <w:r w:rsidRPr="00EA1E4D">
              <w:rPr>
                <w:rFonts w:ascii="Arial" w:hAnsi="Arial" w:cs="Arial"/>
                <w:sz w:val="24"/>
                <w:szCs w:val="24"/>
              </w:rPr>
              <w:t>acrtom</w:t>
            </w:r>
            <w:r w:rsidR="00966307" w:rsidRPr="00EA1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>Plan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>a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 xml:space="preserve"> razvoja sustava civilne zaštite na području Općine Belica za 2025. godinu s financijskim učincima za trogodišnje razdoblje</w:t>
            </w:r>
            <w:r w:rsidR="00EA1E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1E4D">
              <w:rPr>
                <w:rFonts w:ascii="Arial" w:hAnsi="Arial" w:cs="Arial"/>
                <w:sz w:val="24"/>
                <w:szCs w:val="24"/>
              </w:rPr>
              <w:t>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1EFB8DD5" w14:textId="1B27EBBA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A1E4D">
              <w:rPr>
                <w:rFonts w:ascii="Arial" w:hAnsi="Arial" w:cs="Arial"/>
                <w:sz w:val="24"/>
                <w:szCs w:val="24"/>
              </w:rPr>
              <w:t>16</w:t>
            </w:r>
            <w:r w:rsidRPr="002361D8">
              <w:rPr>
                <w:rFonts w:ascii="Arial" w:hAnsi="Arial" w:cs="Arial"/>
                <w:sz w:val="24"/>
                <w:szCs w:val="24"/>
              </w:rPr>
              <w:t>.</w:t>
            </w:r>
            <w:r w:rsidR="00EA1E4D">
              <w:rPr>
                <w:rFonts w:ascii="Arial" w:hAnsi="Arial" w:cs="Arial"/>
                <w:sz w:val="24"/>
                <w:szCs w:val="24"/>
              </w:rPr>
              <w:t>prosinca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23116">
              <w:rPr>
                <w:rFonts w:ascii="Arial" w:hAnsi="Arial" w:cs="Arial"/>
                <w:sz w:val="24"/>
                <w:szCs w:val="24"/>
              </w:rPr>
              <w:t>4</w:t>
            </w:r>
            <w:r w:rsidRPr="002361D8">
              <w:rPr>
                <w:rFonts w:ascii="Arial" w:hAnsi="Arial" w:cs="Arial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61D8" w14:paraId="10E2A26C" w14:textId="77777777" w:rsidTr="00EA1E4D">
        <w:trPr>
          <w:trHeight w:val="2233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13E5F81" w14:textId="62F9C15C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Jedinstveni upravni odjel Općine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Kralja Tomislava 100</w:t>
            </w:r>
            <w:r w:rsidRPr="002361D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40319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s naznako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</w:t>
            </w:r>
            <w:r w:rsidR="006B275B">
              <w:rPr>
                <w:rFonts w:ascii="Arial" w:hAnsi="Arial" w:cs="Arial"/>
                <w:sz w:val="24"/>
                <w:szCs w:val="24"/>
              </w:rPr>
              <w:t>n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acrt </w:t>
            </w:r>
            <w:r w:rsidR="00EA1E4D" w:rsidRPr="00EA1E4D">
              <w:rPr>
                <w:rFonts w:ascii="Arial" w:hAnsi="Arial" w:cs="Arial"/>
                <w:sz w:val="24"/>
                <w:szCs w:val="24"/>
              </w:rPr>
              <w:t xml:space="preserve">Plana razvoja sustava civilne zaštite na području Općine Belica za 2025. godinu </w:t>
            </w:r>
            <w:r w:rsidR="00B80D43">
              <w:rPr>
                <w:rFonts w:ascii="Arial" w:hAnsi="Arial" w:cs="Arial"/>
                <w:sz w:val="24"/>
                <w:szCs w:val="24"/>
              </w:rPr>
              <w:t>ili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na e-mail adresu: </w:t>
            </w:r>
            <w:r>
              <w:rPr>
                <w:rFonts w:ascii="Arial" w:hAnsi="Arial" w:cs="Arial"/>
                <w:sz w:val="24"/>
                <w:szCs w:val="24"/>
              </w:rPr>
              <w:t>opcina@belica.hr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91C66"/>
    <w:rsid w:val="000A500D"/>
    <w:rsid w:val="00113FD6"/>
    <w:rsid w:val="001251A4"/>
    <w:rsid w:val="002361D8"/>
    <w:rsid w:val="00323116"/>
    <w:rsid w:val="004A7029"/>
    <w:rsid w:val="0054144B"/>
    <w:rsid w:val="006B275B"/>
    <w:rsid w:val="00703386"/>
    <w:rsid w:val="007D035D"/>
    <w:rsid w:val="00802361"/>
    <w:rsid w:val="00901948"/>
    <w:rsid w:val="009552E3"/>
    <w:rsid w:val="00966307"/>
    <w:rsid w:val="009878DB"/>
    <w:rsid w:val="00A3603E"/>
    <w:rsid w:val="00B80D43"/>
    <w:rsid w:val="00DD3BF4"/>
    <w:rsid w:val="00EA1E4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9</cp:revision>
  <dcterms:created xsi:type="dcterms:W3CDTF">2024-06-17T07:10:00Z</dcterms:created>
  <dcterms:modified xsi:type="dcterms:W3CDTF">2024-12-05T12:16:00Z</dcterms:modified>
</cp:coreProperties>
</file>